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09" w:rsidRPr="00FB4D93" w:rsidRDefault="00050409" w:rsidP="00050409">
      <w:pPr>
        <w:rPr>
          <w:b/>
          <w:sz w:val="28"/>
          <w:szCs w:val="28"/>
        </w:rPr>
      </w:pPr>
      <w:r>
        <w:rPr>
          <w:b/>
          <w:sz w:val="28"/>
          <w:szCs w:val="28"/>
        </w:rPr>
        <w:t>REQUISITOS PARA CURSAR</w:t>
      </w:r>
      <w:r w:rsidRPr="00FB4D93">
        <w:rPr>
          <w:b/>
          <w:sz w:val="28"/>
          <w:szCs w:val="28"/>
        </w:rPr>
        <w:t xml:space="preserve"> MOVILIDAD ESTUDIANTIL INTERNACIONAL</w:t>
      </w:r>
    </w:p>
    <w:p w:rsidR="00050409" w:rsidRPr="00E03AD7" w:rsidRDefault="00050409" w:rsidP="00050409">
      <w:pPr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1.- Formatos de movilidad</w:t>
      </w:r>
    </w:p>
    <w:p w:rsidR="00050409" w:rsidRPr="00C0483A" w:rsidRDefault="00050409" w:rsidP="00050409">
      <w:pPr>
        <w:spacing w:after="0"/>
        <w:ind w:left="705"/>
      </w:pPr>
      <w:r>
        <w:rPr>
          <w:rFonts w:ascii="Arial" w:hAnsi="Arial" w:cs="Arial"/>
          <w:sz w:val="24"/>
          <w:szCs w:val="24"/>
        </w:rPr>
        <w:t xml:space="preserve">1.1 Formato de solicitud de estudiantes la </w:t>
      </w:r>
      <w:r w:rsidRPr="00C0483A">
        <w:rPr>
          <w:rFonts w:ascii="Arial" w:hAnsi="Arial" w:cs="Arial"/>
          <w:sz w:val="24"/>
          <w:szCs w:val="24"/>
        </w:rPr>
        <w:t>Universidad Michoacana de San Nicolás de Hidalgo</w:t>
      </w:r>
      <w:r>
        <w:rPr>
          <w:rFonts w:ascii="Arial" w:hAnsi="Arial" w:cs="Arial"/>
          <w:sz w:val="24"/>
          <w:szCs w:val="24"/>
        </w:rPr>
        <w:t xml:space="preserve">  </w:t>
      </w:r>
      <w:r w:rsidRPr="002801F0">
        <w:rPr>
          <w:rFonts w:ascii="Arial" w:hAnsi="Arial" w:cs="Arial"/>
          <w:sz w:val="24"/>
          <w:szCs w:val="24"/>
          <w:u w:val="single"/>
        </w:rPr>
        <w:t>www.vinculacion.umich.mx</w:t>
      </w:r>
    </w:p>
    <w:p w:rsidR="00050409" w:rsidRPr="00C0483A" w:rsidRDefault="00050409" w:rsidP="00050409">
      <w:pPr>
        <w:spacing w:after="0"/>
        <w:ind w:left="705"/>
      </w:pPr>
      <w:r w:rsidRPr="00E03AD7">
        <w:rPr>
          <w:rFonts w:ascii="Arial" w:hAnsi="Arial" w:cs="Arial"/>
          <w:sz w:val="24"/>
          <w:szCs w:val="24"/>
        </w:rPr>
        <w:t>1.2 Formato para validación</w:t>
      </w:r>
      <w:r>
        <w:rPr>
          <w:rFonts w:ascii="Arial" w:hAnsi="Arial" w:cs="Arial"/>
          <w:sz w:val="24"/>
          <w:szCs w:val="24"/>
        </w:rPr>
        <w:t xml:space="preserve"> de materias. </w:t>
      </w:r>
      <w:r w:rsidRPr="002801F0">
        <w:rPr>
          <w:rFonts w:ascii="Arial" w:hAnsi="Arial" w:cs="Arial"/>
          <w:sz w:val="24"/>
          <w:szCs w:val="24"/>
          <w:u w:val="single"/>
        </w:rPr>
        <w:t>www.vinculacion.umich.mx</w:t>
      </w:r>
    </w:p>
    <w:p w:rsidR="00050409" w:rsidRDefault="00050409" w:rsidP="00050409">
      <w:pPr>
        <w:spacing w:after="0"/>
        <w:ind w:left="709" w:hanging="1"/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1.3 Formatos</w:t>
      </w:r>
      <w:r>
        <w:rPr>
          <w:rFonts w:ascii="Arial" w:hAnsi="Arial" w:cs="Arial"/>
          <w:sz w:val="24"/>
          <w:szCs w:val="24"/>
        </w:rPr>
        <w:t xml:space="preserve"> para aplicar al programa (</w:t>
      </w:r>
      <w:r w:rsidRPr="00E03AD7">
        <w:rPr>
          <w:rFonts w:ascii="Arial" w:hAnsi="Arial" w:cs="Arial"/>
          <w:sz w:val="24"/>
          <w:szCs w:val="24"/>
        </w:rPr>
        <w:t>becas</w:t>
      </w:r>
      <w:r>
        <w:rPr>
          <w:rFonts w:ascii="Arial" w:hAnsi="Arial" w:cs="Arial"/>
          <w:sz w:val="24"/>
          <w:szCs w:val="24"/>
        </w:rPr>
        <w:t xml:space="preserve"> Santander, subes.</w:t>
      </w:r>
      <w:r w:rsidRPr="00E03AD7">
        <w:rPr>
          <w:rFonts w:ascii="Arial" w:hAnsi="Arial" w:cs="Arial"/>
          <w:sz w:val="24"/>
          <w:szCs w:val="24"/>
        </w:rPr>
        <w:t>)</w:t>
      </w:r>
    </w:p>
    <w:p w:rsidR="00050409" w:rsidRDefault="00050409" w:rsidP="00050409">
      <w:pPr>
        <w:spacing w:after="0"/>
        <w:ind w:firstLine="708"/>
        <w:rPr>
          <w:rStyle w:val="Hipervnculo"/>
          <w:sz w:val="24"/>
          <w:szCs w:val="24"/>
        </w:rPr>
      </w:pPr>
      <w:hyperlink r:id="rId6" w:history="1">
        <w:r w:rsidRPr="00393386">
          <w:rPr>
            <w:rStyle w:val="Hipervnculo"/>
            <w:sz w:val="24"/>
            <w:szCs w:val="24"/>
          </w:rPr>
          <w:t>www.becas-santander.com</w:t>
        </w:r>
      </w:hyperlink>
      <w:r>
        <w:rPr>
          <w:sz w:val="24"/>
          <w:szCs w:val="24"/>
        </w:rPr>
        <w:t xml:space="preserve"> </w:t>
      </w:r>
    </w:p>
    <w:p w:rsidR="00050409" w:rsidRDefault="00050409" w:rsidP="00050409">
      <w:pPr>
        <w:spacing w:after="0"/>
        <w:ind w:firstLine="708"/>
        <w:rPr>
          <w:sz w:val="24"/>
          <w:szCs w:val="24"/>
        </w:rPr>
      </w:pPr>
      <w:r>
        <w:rPr>
          <w:rStyle w:val="Hipervnculo"/>
          <w:sz w:val="24"/>
          <w:szCs w:val="24"/>
        </w:rPr>
        <w:t>www.subes.sep.gob.mx</w:t>
      </w:r>
    </w:p>
    <w:p w:rsidR="00050409" w:rsidRDefault="00050409" w:rsidP="00050409">
      <w:pPr>
        <w:numPr>
          <w:ilvl w:val="1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Formatos de solicitud de la universidad destino</w:t>
      </w:r>
      <w:r>
        <w:rPr>
          <w:rFonts w:ascii="Arial" w:hAnsi="Arial" w:cs="Arial"/>
          <w:sz w:val="24"/>
          <w:szCs w:val="24"/>
        </w:rPr>
        <w:t xml:space="preserve"> (sólo si tiene la universidad destino)</w:t>
      </w:r>
    </w:p>
    <w:p w:rsidR="00050409" w:rsidRDefault="00050409" w:rsidP="00050409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050409" w:rsidRPr="00243B08" w:rsidRDefault="00050409" w:rsidP="00050409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43B08">
        <w:rPr>
          <w:rFonts w:ascii="Arial" w:hAnsi="Arial" w:cs="Arial"/>
        </w:rPr>
        <w:t xml:space="preserve">2.1 Aprobación por </w:t>
      </w:r>
      <w:r w:rsidRPr="00243B08">
        <w:rPr>
          <w:rFonts w:ascii="Arial" w:hAnsi="Arial" w:cs="Arial"/>
          <w:b/>
        </w:rPr>
        <w:t>Consejo Técnico</w:t>
      </w:r>
      <w:r w:rsidRPr="00243B08">
        <w:rPr>
          <w:rFonts w:ascii="Arial" w:hAnsi="Arial" w:cs="Arial"/>
        </w:rPr>
        <w:t xml:space="preserve"> de la Escuela, Facultad o Instituto en el que estudia para los estudiantes que </w:t>
      </w:r>
      <w:r w:rsidRPr="00243B08">
        <w:rPr>
          <w:rFonts w:ascii="Arial" w:hAnsi="Arial" w:cs="Arial"/>
          <w:b/>
        </w:rPr>
        <w:t>cursarán materias</w:t>
      </w:r>
      <w:r w:rsidRPr="00243B08">
        <w:rPr>
          <w:rFonts w:ascii="Arial" w:hAnsi="Arial" w:cs="Arial"/>
        </w:rPr>
        <w:t xml:space="preserve">. </w:t>
      </w:r>
    </w:p>
    <w:p w:rsidR="00050409" w:rsidRPr="00243B08" w:rsidRDefault="00050409" w:rsidP="00050409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Nota: Si al momento de entregar</w:t>
      </w:r>
      <w:r w:rsidRPr="00243B08">
        <w:rPr>
          <w:rFonts w:ascii="Arial" w:hAnsi="Arial" w:cs="Arial"/>
        </w:rPr>
        <w:t xml:space="preserve"> su documentación a la Dirección de Vinculación no cuenta con el acta de consejo deberá entregar acuse de recibido de la solicitud realizada por Usted a Consejo Técnico.</w:t>
      </w:r>
    </w:p>
    <w:p w:rsidR="00050409" w:rsidRPr="00657E2C" w:rsidRDefault="00050409" w:rsidP="00050409">
      <w:pPr>
        <w:spacing w:after="0" w:line="240" w:lineRule="auto"/>
        <w:ind w:left="1068"/>
        <w:jc w:val="both"/>
        <w:rPr>
          <w:rFonts w:ascii="Arial" w:hAnsi="Arial" w:cs="Arial"/>
          <w:sz w:val="24"/>
          <w:szCs w:val="24"/>
        </w:rPr>
      </w:pPr>
    </w:p>
    <w:p w:rsidR="00050409" w:rsidRPr="00E03AD7" w:rsidRDefault="00050409" w:rsidP="00050409">
      <w:pPr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3.- Memorándum de calificaciones</w:t>
      </w:r>
    </w:p>
    <w:p w:rsidR="00050409" w:rsidRPr="00E03AD7" w:rsidRDefault="00050409" w:rsidP="00050409">
      <w:pPr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4.- Constancia de estudios</w:t>
      </w:r>
    </w:p>
    <w:p w:rsidR="00050409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Pr="00FB4D93">
        <w:rPr>
          <w:rFonts w:ascii="Arial" w:hAnsi="Arial" w:cs="Arial"/>
          <w:sz w:val="24"/>
          <w:szCs w:val="24"/>
        </w:rPr>
        <w:t>.- Carta de motivos (en computadora)</w:t>
      </w:r>
    </w:p>
    <w:p w:rsidR="00050409" w:rsidRPr="00FB4D93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6.- 2 cartas de recomendación (Profesores)</w:t>
      </w:r>
    </w:p>
    <w:p w:rsidR="00050409" w:rsidRPr="00FB4D93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Pr="00FB4D93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- C</w:t>
      </w:r>
      <w:r w:rsidRPr="00FB4D93">
        <w:rPr>
          <w:rFonts w:ascii="Arial" w:hAnsi="Arial" w:cs="Arial"/>
          <w:sz w:val="24"/>
          <w:szCs w:val="24"/>
        </w:rPr>
        <w:t>opia del seguro de gastos médicos internacional</w:t>
      </w:r>
      <w:r>
        <w:rPr>
          <w:rFonts w:ascii="Arial" w:hAnsi="Arial" w:cs="Arial"/>
          <w:sz w:val="24"/>
          <w:szCs w:val="24"/>
        </w:rPr>
        <w:t>. Se entrega antes de realizar su estancia una vez que ya se tiene su aceptación.</w:t>
      </w:r>
    </w:p>
    <w:p w:rsidR="00050409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Pr="00E03AD7">
        <w:rPr>
          <w:rFonts w:ascii="Arial" w:hAnsi="Arial" w:cs="Arial"/>
          <w:sz w:val="24"/>
          <w:szCs w:val="24"/>
        </w:rPr>
        <w:t>.-Credencial de elector (copia)</w:t>
      </w:r>
    </w:p>
    <w:p w:rsidR="00050409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E03AD7">
        <w:rPr>
          <w:rFonts w:ascii="Arial" w:hAnsi="Arial" w:cs="Arial"/>
          <w:sz w:val="24"/>
          <w:szCs w:val="24"/>
        </w:rPr>
        <w:t xml:space="preserve">.-Curriculum vitae firmado </w:t>
      </w:r>
      <w:r>
        <w:rPr>
          <w:rFonts w:ascii="Arial" w:hAnsi="Arial" w:cs="Arial"/>
          <w:sz w:val="24"/>
          <w:szCs w:val="24"/>
        </w:rPr>
        <w:t xml:space="preserve">1 cuartilla </w:t>
      </w:r>
      <w:r w:rsidRPr="00E03AD7">
        <w:rPr>
          <w:rFonts w:ascii="Arial" w:hAnsi="Arial" w:cs="Arial"/>
          <w:sz w:val="24"/>
          <w:szCs w:val="24"/>
        </w:rPr>
        <w:t>(sin documentos comprobatorios)</w:t>
      </w:r>
    </w:p>
    <w:p w:rsidR="00050409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10.- CURP (copia)</w:t>
      </w:r>
    </w:p>
    <w:p w:rsidR="00050409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11.-Abrir una Súper cuenta Universitaria en cualquier sucursal de Santander y proporcionar copia de la primera hoja del contrato.</w:t>
      </w: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12.- PASAPORTE VIGENTE (copia)</w:t>
      </w: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13.- Entregar formatos al momento de su llegada y de su salida a la Universidad Destino: www.vinculacion.umich.mx</w:t>
      </w: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13.1_ Entrada </w:t>
      </w: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13.2 _Salida</w:t>
      </w: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14.-Recibos de la Tesorería General de la UMSNH, (uno por mes). En caso de ser beneficiado de beca Santander.</w:t>
      </w:r>
    </w:p>
    <w:p w:rsidR="00050409" w:rsidRDefault="00050409" w:rsidP="00050409">
      <w:pPr>
        <w:jc w:val="both"/>
        <w:rPr>
          <w:rFonts w:ascii="Arial" w:hAnsi="Arial" w:cs="Arial"/>
          <w:sz w:val="24"/>
          <w:szCs w:val="24"/>
        </w:rPr>
      </w:pPr>
    </w:p>
    <w:p w:rsidR="00050409" w:rsidRPr="00E03AD7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Los formatos,</w:t>
      </w:r>
      <w:r w:rsidRPr="00E03AD7">
        <w:rPr>
          <w:rFonts w:ascii="Arial" w:hAnsi="Arial" w:cs="Arial"/>
          <w:sz w:val="24"/>
          <w:szCs w:val="24"/>
        </w:rPr>
        <w:t xml:space="preserve"> requisitos</w:t>
      </w:r>
      <w:r>
        <w:rPr>
          <w:rFonts w:ascii="Arial" w:hAnsi="Arial" w:cs="Arial"/>
          <w:sz w:val="24"/>
          <w:szCs w:val="24"/>
        </w:rPr>
        <w:t xml:space="preserve"> y preguntas frecuentes</w:t>
      </w:r>
      <w:r w:rsidRPr="00E03AD7">
        <w:rPr>
          <w:rFonts w:ascii="Arial" w:hAnsi="Arial" w:cs="Arial"/>
          <w:sz w:val="24"/>
          <w:szCs w:val="24"/>
        </w:rPr>
        <w:t xml:space="preserve"> se encuentran en la página de </w:t>
      </w:r>
      <w:hyperlink r:id="rId7" w:history="1">
        <w:r w:rsidRPr="00E03AD7">
          <w:rPr>
            <w:rStyle w:val="Hipervnculo"/>
            <w:rFonts w:ascii="Arial" w:hAnsi="Arial" w:cs="Arial"/>
            <w:sz w:val="24"/>
            <w:szCs w:val="24"/>
          </w:rPr>
          <w:t>www.vinculacion.umich.mx</w:t>
        </w:r>
      </w:hyperlink>
      <w:r w:rsidRPr="00E03AD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E03AD7">
        <w:rPr>
          <w:rFonts w:ascii="Arial" w:hAnsi="Arial" w:cs="Arial"/>
          <w:sz w:val="24"/>
          <w:szCs w:val="24"/>
        </w:rPr>
        <w:t>ó</w:t>
      </w:r>
      <w:proofErr w:type="spellEnd"/>
      <w:r w:rsidRPr="00E03AD7">
        <w:rPr>
          <w:rFonts w:ascii="Arial" w:hAnsi="Arial" w:cs="Arial"/>
          <w:sz w:val="24"/>
          <w:szCs w:val="24"/>
        </w:rPr>
        <w:t xml:space="preserve"> con el encargado operativo</w:t>
      </w:r>
      <w:r>
        <w:rPr>
          <w:rFonts w:ascii="Arial" w:hAnsi="Arial" w:cs="Arial"/>
          <w:sz w:val="24"/>
          <w:szCs w:val="24"/>
        </w:rPr>
        <w:t xml:space="preserve"> de movilidad en el Dirección</w:t>
      </w:r>
      <w:r w:rsidRPr="00E03AD7">
        <w:rPr>
          <w:rFonts w:ascii="Arial" w:hAnsi="Arial" w:cs="Arial"/>
          <w:sz w:val="24"/>
          <w:szCs w:val="24"/>
        </w:rPr>
        <w:t xml:space="preserve"> de Vinculación y Desarrollo.</w:t>
      </w:r>
    </w:p>
    <w:p w:rsidR="00050409" w:rsidRPr="00E03AD7" w:rsidRDefault="00050409" w:rsidP="00050409">
      <w:pPr>
        <w:jc w:val="both"/>
        <w:rPr>
          <w:rFonts w:ascii="Arial" w:hAnsi="Arial" w:cs="Arial"/>
          <w:b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Toda la documentación se de</w:t>
      </w:r>
      <w:r>
        <w:rPr>
          <w:rFonts w:ascii="Arial" w:hAnsi="Arial" w:cs="Arial"/>
          <w:sz w:val="24"/>
          <w:szCs w:val="24"/>
        </w:rPr>
        <w:t>be de entregar en original y juego</w:t>
      </w:r>
      <w:r w:rsidRPr="00E03AD7">
        <w:rPr>
          <w:rFonts w:ascii="Arial" w:hAnsi="Arial" w:cs="Arial"/>
          <w:sz w:val="24"/>
          <w:szCs w:val="24"/>
        </w:rPr>
        <w:t xml:space="preserve"> de copias, (validada y autorizada por su institución de origen), así como se debe entregar</w:t>
      </w:r>
      <w:r w:rsidRPr="00E03AD7">
        <w:rPr>
          <w:rFonts w:ascii="Arial" w:hAnsi="Arial" w:cs="Arial"/>
          <w:b/>
          <w:sz w:val="24"/>
          <w:szCs w:val="24"/>
        </w:rPr>
        <w:t xml:space="preserve"> en formato único pdf </w:t>
      </w:r>
      <w:r w:rsidRPr="00E03AD7">
        <w:rPr>
          <w:rFonts w:ascii="Arial" w:hAnsi="Arial" w:cs="Arial"/>
          <w:sz w:val="24"/>
          <w:szCs w:val="24"/>
        </w:rPr>
        <w:t>con su nombre</w:t>
      </w:r>
      <w:r w:rsidRPr="00E03AD7">
        <w:rPr>
          <w:rFonts w:ascii="Arial" w:hAnsi="Arial" w:cs="Arial"/>
          <w:b/>
          <w:sz w:val="24"/>
          <w:szCs w:val="24"/>
        </w:rPr>
        <w:t>.</w:t>
      </w: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 xml:space="preserve">Todos los oficios deben de ser dirigidos a nombre del </w:t>
      </w:r>
    </w:p>
    <w:p w:rsidR="00050409" w:rsidRPr="00283C04" w:rsidRDefault="00050409" w:rsidP="0005040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DANTE ARIEL AYALA ORTIZ</w:t>
      </w:r>
    </w:p>
    <w:p w:rsidR="00050409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Director de la Dirección</w:t>
      </w:r>
      <w:r w:rsidRPr="00E03AD7">
        <w:rPr>
          <w:rFonts w:ascii="Arial" w:hAnsi="Arial" w:cs="Arial"/>
          <w:sz w:val="24"/>
          <w:szCs w:val="24"/>
        </w:rPr>
        <w:t xml:space="preserve"> de Vinculación y Desarrollo</w:t>
      </w:r>
    </w:p>
    <w:p w:rsidR="00050409" w:rsidRPr="00E03AD7" w:rsidRDefault="00050409" w:rsidP="00050409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UMSNH</w:t>
      </w: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 xml:space="preserve">C.c.p. </w:t>
      </w:r>
      <w:r>
        <w:rPr>
          <w:rFonts w:ascii="Arial" w:hAnsi="Arial" w:cs="Arial"/>
          <w:sz w:val="24"/>
          <w:szCs w:val="24"/>
        </w:rPr>
        <w:t>Karen Alejandra Téllez Valdés</w:t>
      </w: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Encargada </w:t>
      </w:r>
      <w:r w:rsidRPr="00E03AD7">
        <w:rPr>
          <w:rFonts w:ascii="Arial" w:hAnsi="Arial" w:cs="Arial"/>
          <w:sz w:val="24"/>
          <w:szCs w:val="24"/>
        </w:rPr>
        <w:t>de Movilidad Estud</w:t>
      </w:r>
      <w:r>
        <w:rPr>
          <w:rFonts w:ascii="Arial" w:hAnsi="Arial" w:cs="Arial"/>
          <w:sz w:val="24"/>
          <w:szCs w:val="24"/>
        </w:rPr>
        <w:t>iantil</w:t>
      </w: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UMSNH</w:t>
      </w:r>
    </w:p>
    <w:p w:rsidR="00050409" w:rsidRPr="00C0483A" w:rsidRDefault="00050409" w:rsidP="00050409">
      <w:pPr>
        <w:spacing w:after="0" w:line="240" w:lineRule="auto"/>
      </w:pPr>
    </w:p>
    <w:p w:rsidR="00050409" w:rsidRPr="00E03AD7" w:rsidRDefault="00050409" w:rsidP="00050409">
      <w:pPr>
        <w:jc w:val="both"/>
        <w:rPr>
          <w:rFonts w:ascii="Arial" w:hAnsi="Arial" w:cs="Arial"/>
          <w:b/>
          <w:sz w:val="24"/>
          <w:szCs w:val="24"/>
        </w:rPr>
      </w:pPr>
      <w:r w:rsidRPr="00E03AD7">
        <w:rPr>
          <w:rFonts w:ascii="Arial" w:hAnsi="Arial" w:cs="Arial"/>
          <w:b/>
          <w:sz w:val="24"/>
          <w:szCs w:val="24"/>
        </w:rPr>
        <w:t>Contacto:</w:t>
      </w:r>
    </w:p>
    <w:p w:rsidR="00050409" w:rsidRPr="00E03AD7" w:rsidRDefault="00050409" w:rsidP="000504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Universidad Michoacana de San Nicolás de Hidalgo</w:t>
      </w:r>
    </w:p>
    <w:p w:rsidR="00050409" w:rsidRPr="00E03AD7" w:rsidRDefault="00050409" w:rsidP="0005040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Dirección</w:t>
      </w:r>
      <w:r w:rsidRPr="00E03AD7">
        <w:rPr>
          <w:rFonts w:ascii="Arial" w:hAnsi="Arial" w:cs="Arial"/>
          <w:sz w:val="24"/>
          <w:szCs w:val="24"/>
        </w:rPr>
        <w:t xml:space="preserve"> de Vinculación y Desarrollo</w:t>
      </w: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Encargada</w:t>
      </w:r>
      <w:r w:rsidRPr="00E03AD7">
        <w:rPr>
          <w:rFonts w:ascii="Arial" w:hAnsi="Arial" w:cs="Arial"/>
          <w:sz w:val="24"/>
          <w:szCs w:val="24"/>
        </w:rPr>
        <w:t xml:space="preserve"> Operativa de Movilidad</w:t>
      </w:r>
    </w:p>
    <w:p w:rsidR="00050409" w:rsidRPr="00E03AD7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Karen Alejandra Téllez Valdés (página de Facebook)</w:t>
      </w:r>
    </w:p>
    <w:p w:rsidR="00050409" w:rsidRPr="00E03AD7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Edificio ''TR'' Rectoría Ciudad Universitaria</w:t>
      </w:r>
    </w:p>
    <w:p w:rsidR="00050409" w:rsidRPr="00E03AD7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C.P 58030 TEL/FAX  443 3168809</w:t>
      </w: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 443 3223500</w:t>
      </w:r>
      <w:r w:rsidRPr="00E03AD7">
        <w:rPr>
          <w:rFonts w:ascii="Arial" w:hAnsi="Arial" w:cs="Arial"/>
          <w:sz w:val="24"/>
          <w:szCs w:val="24"/>
        </w:rPr>
        <w:t xml:space="preserve"> Ext. 2027</w:t>
      </w: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8" w:history="1">
        <w:r w:rsidRPr="00AF43D2">
          <w:rPr>
            <w:rStyle w:val="Hipervnculo"/>
            <w:rFonts w:ascii="Arial" w:hAnsi="Arial" w:cs="Arial"/>
            <w:sz w:val="24"/>
            <w:szCs w:val="24"/>
          </w:rPr>
          <w:t>karentellez78@hotmail.com</w:t>
        </w:r>
      </w:hyperlink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970B3E">
          <w:rPr>
            <w:rStyle w:val="Hipervnculo"/>
            <w:rFonts w:ascii="Arial" w:hAnsi="Arial" w:cs="Arial"/>
            <w:sz w:val="24"/>
            <w:szCs w:val="24"/>
          </w:rPr>
          <w:t>movilidad.umsnh@gmail.com</w:t>
        </w:r>
      </w:hyperlink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03AD7">
        <w:rPr>
          <w:rFonts w:ascii="Arial" w:hAnsi="Arial" w:cs="Arial"/>
          <w:sz w:val="24"/>
          <w:szCs w:val="24"/>
        </w:rPr>
        <w:t>Morelia, Michoacán, México.</w:t>
      </w: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Horario de atención de 9:00 a 7:00</w:t>
      </w: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50409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Nota:</w:t>
      </w:r>
    </w:p>
    <w:p w:rsidR="00050409" w:rsidRPr="00117B71" w:rsidRDefault="00050409" w:rsidP="00050409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SE RECIBIRÁN DOCUMENTOS INCOMPLETOS O EN DESTIEMPO.</w:t>
      </w:r>
    </w:p>
    <w:p w:rsidR="00050409" w:rsidRPr="00117B71" w:rsidRDefault="00050409" w:rsidP="000504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Antes de realizar registros en línea es necesaria la entrega de la documentación anteriormente solicitada.</w:t>
      </w:r>
    </w:p>
    <w:p w:rsidR="00050409" w:rsidRDefault="00050409" w:rsidP="00050409">
      <w:pPr>
        <w:spacing w:after="0"/>
        <w:rPr>
          <w:sz w:val="24"/>
          <w:szCs w:val="24"/>
        </w:rPr>
      </w:pPr>
      <w:hyperlink r:id="rId10" w:history="1">
        <w:r w:rsidRPr="00393386">
          <w:rPr>
            <w:rStyle w:val="Hipervnculo"/>
            <w:sz w:val="24"/>
            <w:szCs w:val="24"/>
          </w:rPr>
          <w:t>www.becas-santander.com</w:t>
        </w:r>
      </w:hyperlink>
      <w:r>
        <w:rPr>
          <w:sz w:val="24"/>
          <w:szCs w:val="24"/>
        </w:rPr>
        <w:t xml:space="preserve"> </w:t>
      </w:r>
    </w:p>
    <w:p w:rsidR="00050409" w:rsidRDefault="00050409" w:rsidP="00050409">
      <w:pPr>
        <w:spacing w:after="0"/>
        <w:rPr>
          <w:rStyle w:val="Hipervnculo"/>
          <w:sz w:val="24"/>
          <w:szCs w:val="24"/>
        </w:rPr>
      </w:pPr>
      <w:hyperlink r:id="rId11" w:history="1">
        <w:r w:rsidRPr="00BA0B97">
          <w:rPr>
            <w:rStyle w:val="Hipervnculo"/>
            <w:sz w:val="24"/>
            <w:szCs w:val="24"/>
          </w:rPr>
          <w:t>www.subes.sep.gob.mx</w:t>
        </w:r>
      </w:hyperlink>
    </w:p>
    <w:p w:rsidR="00050409" w:rsidRDefault="00050409" w:rsidP="00050409">
      <w:pPr>
        <w:spacing w:after="0"/>
        <w:rPr>
          <w:sz w:val="24"/>
          <w:szCs w:val="24"/>
        </w:rPr>
      </w:pPr>
      <w:r>
        <w:rPr>
          <w:rStyle w:val="Hipervnculo"/>
          <w:sz w:val="24"/>
          <w:szCs w:val="24"/>
        </w:rPr>
        <w:t>www.cnbes.sep.gob.mx</w:t>
      </w:r>
    </w:p>
    <w:p w:rsidR="00050409" w:rsidRDefault="00050409" w:rsidP="00050409">
      <w:pPr>
        <w:rPr>
          <w:b/>
          <w:sz w:val="24"/>
          <w:szCs w:val="24"/>
        </w:rPr>
      </w:pPr>
    </w:p>
    <w:p w:rsidR="00050409" w:rsidRPr="00B51357" w:rsidRDefault="00050409" w:rsidP="00050409">
      <w:pPr>
        <w:rPr>
          <w:b/>
          <w:sz w:val="24"/>
          <w:szCs w:val="24"/>
        </w:rPr>
      </w:pPr>
      <w:r w:rsidRPr="00B51357">
        <w:rPr>
          <w:b/>
          <w:sz w:val="24"/>
          <w:szCs w:val="24"/>
        </w:rPr>
        <w:t>REQUISITOS GENERALES</w:t>
      </w:r>
    </w:p>
    <w:p w:rsidR="00050409" w:rsidRDefault="00050409" w:rsidP="00050409">
      <w:pPr>
        <w:spacing w:after="0"/>
        <w:rPr>
          <w:rFonts w:ascii="Arial" w:hAnsi="Arial" w:cs="Arial"/>
          <w:sz w:val="24"/>
          <w:szCs w:val="24"/>
        </w:rPr>
      </w:pPr>
      <w:r w:rsidRPr="00B51357">
        <w:rPr>
          <w:rFonts w:ascii="Arial" w:hAnsi="Arial" w:cs="Arial"/>
          <w:sz w:val="24"/>
          <w:szCs w:val="24"/>
        </w:rPr>
        <w:t>Las convocatoria</w:t>
      </w:r>
      <w:r>
        <w:rPr>
          <w:rFonts w:ascii="Arial" w:hAnsi="Arial" w:cs="Arial"/>
          <w:sz w:val="24"/>
          <w:szCs w:val="24"/>
        </w:rPr>
        <w:t>s son para realizar movilidad:</w:t>
      </w:r>
    </w:p>
    <w:p w:rsidR="00050409" w:rsidRDefault="00050409" w:rsidP="00050409">
      <w:pPr>
        <w:spacing w:after="0"/>
        <w:rPr>
          <w:rFonts w:ascii="Arial" w:hAnsi="Arial" w:cs="Arial"/>
          <w:sz w:val="24"/>
          <w:szCs w:val="24"/>
        </w:rPr>
      </w:pPr>
    </w:p>
    <w:p w:rsidR="00050409" w:rsidRPr="00B51357" w:rsidRDefault="00050409" w:rsidP="000504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Enero a Junio o Agosto Diciembre</w:t>
      </w:r>
    </w:p>
    <w:p w:rsidR="00050409" w:rsidRDefault="00050409" w:rsidP="00050409">
      <w:pPr>
        <w:spacing w:after="0"/>
        <w:rPr>
          <w:rFonts w:ascii="Arial" w:hAnsi="Arial" w:cs="Arial"/>
          <w:sz w:val="24"/>
          <w:szCs w:val="24"/>
        </w:rPr>
      </w:pPr>
    </w:p>
    <w:p w:rsidR="00050409" w:rsidRPr="00B51357" w:rsidRDefault="00050409" w:rsidP="00050409">
      <w:pPr>
        <w:spacing w:after="0"/>
        <w:rPr>
          <w:rFonts w:ascii="Arial" w:hAnsi="Arial" w:cs="Arial"/>
          <w:sz w:val="24"/>
          <w:szCs w:val="24"/>
        </w:rPr>
      </w:pPr>
      <w:r w:rsidRPr="00B51357">
        <w:rPr>
          <w:rFonts w:ascii="Arial" w:hAnsi="Arial" w:cs="Arial"/>
          <w:sz w:val="24"/>
          <w:szCs w:val="24"/>
        </w:rPr>
        <w:t xml:space="preserve">Debe ser alumno regular con </w:t>
      </w:r>
      <w:r w:rsidRPr="00383BFE">
        <w:rPr>
          <w:rFonts w:ascii="Arial" w:hAnsi="Arial" w:cs="Arial"/>
          <w:b/>
          <w:sz w:val="24"/>
          <w:szCs w:val="24"/>
        </w:rPr>
        <w:t>promedio mínimo de 8.5 general</w:t>
      </w:r>
    </w:p>
    <w:p w:rsidR="00050409" w:rsidRDefault="00050409" w:rsidP="0005040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Contar con el </w:t>
      </w:r>
      <w:r w:rsidRPr="00383BFE">
        <w:rPr>
          <w:rFonts w:ascii="Arial" w:hAnsi="Arial" w:cs="Arial"/>
          <w:b/>
          <w:sz w:val="24"/>
          <w:szCs w:val="24"/>
        </w:rPr>
        <w:t>50% de créditos</w:t>
      </w:r>
      <w:r w:rsidRPr="00B51357">
        <w:rPr>
          <w:rFonts w:ascii="Arial" w:hAnsi="Arial" w:cs="Arial"/>
          <w:sz w:val="24"/>
          <w:szCs w:val="24"/>
        </w:rPr>
        <w:t xml:space="preserve"> al momento de aplicar.</w:t>
      </w:r>
    </w:p>
    <w:p w:rsidR="00050409" w:rsidRPr="008F1582" w:rsidRDefault="00050409" w:rsidP="00050409">
      <w:pPr>
        <w:spacing w:after="0"/>
        <w:rPr>
          <w:rFonts w:ascii="Arial" w:hAnsi="Arial" w:cs="Arial"/>
          <w:b/>
          <w:sz w:val="24"/>
          <w:szCs w:val="24"/>
        </w:rPr>
      </w:pPr>
    </w:p>
    <w:p w:rsidR="00050409" w:rsidRDefault="00050409" w:rsidP="00050409">
      <w:pPr>
        <w:jc w:val="both"/>
        <w:rPr>
          <w:rFonts w:ascii="Arial" w:hAnsi="Arial" w:cs="Arial"/>
          <w:b/>
          <w:sz w:val="20"/>
          <w:szCs w:val="20"/>
        </w:rPr>
      </w:pPr>
      <w:r w:rsidRPr="008F1582">
        <w:rPr>
          <w:rFonts w:ascii="Arial" w:hAnsi="Arial" w:cs="Arial"/>
          <w:b/>
          <w:sz w:val="20"/>
          <w:szCs w:val="20"/>
        </w:rPr>
        <w:t>PARA PODER TRAMITAR LA MOVILIDAD INTERNACIONAL ES NECESARIO QUE EL INSTITUTO, FACULTAD O ESCUELA CUENTE CON UN CONVENIO VIGENTE CON LA UNIVERSIDAD A DONDE DESEA POSTULAR A SUS ESTUDIANTES AL MOMENTO DE APLICAR.</w:t>
      </w:r>
    </w:p>
    <w:p w:rsidR="00050409" w:rsidRPr="008F1582" w:rsidRDefault="00050409" w:rsidP="00050409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ES NECESARIO PREGUNTAR AL RESPONSABLE OPERATIVO DE MOVILIDAD POR LOS LUGARES DISPONIBLES EN CADA UNA DE LAS UNIVERSIDADES CON LAS QUE SE TIENE CONVENIO VIGENTE.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NACIONAL DE LITORAL, ARGENTINA </w:t>
      </w:r>
      <w:r w:rsidRPr="00470EB6">
        <w:rPr>
          <w:rFonts w:ascii="Arial" w:hAnsi="Arial" w:cs="Arial"/>
          <w:sz w:val="20"/>
          <w:szCs w:val="20"/>
        </w:rPr>
        <w:t>4 LUGARES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 xml:space="preserve">FEDERAL UNIVERSITY OF OURO PRETO, BRASIL, </w:t>
      </w:r>
      <w:r w:rsidRPr="00470EB6">
        <w:rPr>
          <w:rFonts w:ascii="Arial" w:hAnsi="Arial" w:cs="Arial"/>
          <w:color w:val="222222"/>
          <w:sz w:val="20"/>
          <w:szCs w:val="20"/>
          <w:shd w:val="clear" w:color="auto" w:fill="FFFFFF"/>
        </w:rPr>
        <w:t>2 LUGARES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CATÓLICA DE TEMUCO, CHILE </w:t>
      </w:r>
      <w:r w:rsidRPr="00470EB6">
        <w:rPr>
          <w:rFonts w:ascii="Arial" w:hAnsi="Arial" w:cs="Arial"/>
          <w:sz w:val="20"/>
          <w:szCs w:val="20"/>
        </w:rPr>
        <w:t>10 LUGARES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>UNIVERSIDAD DE LA FRONTERA TEMUCO, CHILE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TECNICA FEDERICO SANTA MARIA CHILE </w:t>
      </w:r>
      <w:r w:rsidRPr="00470EB6">
        <w:rPr>
          <w:rFonts w:ascii="Arial" w:hAnsi="Arial" w:cs="Arial"/>
          <w:sz w:val="20"/>
          <w:szCs w:val="20"/>
        </w:rPr>
        <w:t>SOLO LAS AREAS DE ARQUITECTURA, INFORMATICA, AMBIENTAL, FISICA, MATEMATICAS Y TODAS LAS AREAS DE ELECTRICA, CIVIL Y MÉCANICA. 2 LUGARES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DE CARTAGENA, COLOMBIA </w:t>
      </w:r>
      <w:r w:rsidRPr="00470EB6">
        <w:rPr>
          <w:rFonts w:ascii="Arial" w:hAnsi="Arial" w:cs="Arial"/>
          <w:sz w:val="20"/>
          <w:szCs w:val="20"/>
        </w:rPr>
        <w:t xml:space="preserve">10 LUGARES 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NACIONAL DE ANTIOQUIA, COLOMBIA </w:t>
      </w:r>
      <w:r w:rsidRPr="00470EB6">
        <w:rPr>
          <w:rFonts w:ascii="Arial" w:hAnsi="Arial" w:cs="Arial"/>
          <w:sz w:val="20"/>
          <w:szCs w:val="20"/>
        </w:rPr>
        <w:t>1 LUGAR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NACIONAL DE COLOMBIA </w:t>
      </w:r>
      <w:r w:rsidRPr="00470EB6">
        <w:rPr>
          <w:rFonts w:ascii="Arial" w:hAnsi="Arial" w:cs="Arial"/>
          <w:sz w:val="20"/>
          <w:szCs w:val="20"/>
        </w:rPr>
        <w:t>10 LUGARES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>UNIVERSIDAD TECNOLÓGICA DE PEREIRA, COLOMBIA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>UNIVERSIDAD AUTONOMA DE BARCELONA, ESPAÑA</w:t>
      </w:r>
      <w:r w:rsidRPr="00470EB6">
        <w:rPr>
          <w:rFonts w:ascii="Arial" w:hAnsi="Arial" w:cs="Arial"/>
          <w:sz w:val="20"/>
          <w:szCs w:val="20"/>
        </w:rPr>
        <w:t xml:space="preserve"> SOLO LAS ÁREAS DE BIOLOGÍA 2 LUGARES, PSICOLOGÍA 2 LUGARES, CIENCIAS AMBIENTALES 2 LUGARES, FÍSICO MATEMÁTICAS 1 LUGAR, HISTORIA 1 LUGAR.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  <w:shd w:val="clear" w:color="auto" w:fill="FFFFFF"/>
        </w:rPr>
      </w:pPr>
      <w:r w:rsidRPr="00470EB6">
        <w:rPr>
          <w:rFonts w:ascii="Arial" w:hAnsi="Arial" w:cs="Arial"/>
          <w:b/>
          <w:sz w:val="20"/>
          <w:szCs w:val="20"/>
          <w:shd w:val="clear" w:color="auto" w:fill="FFFFFF"/>
        </w:rPr>
        <w:lastRenderedPageBreak/>
        <w:t>UNIVERSIDAD CASTILLA LA MANCHA, ESPAÑA</w:t>
      </w:r>
      <w:r w:rsidRPr="00470EB6">
        <w:rPr>
          <w:rFonts w:ascii="Calibri" w:hAnsi="Calibri"/>
          <w:b/>
          <w:sz w:val="20"/>
          <w:szCs w:val="20"/>
          <w:shd w:val="clear" w:color="auto" w:fill="FFFFFF"/>
        </w:rPr>
        <w:t xml:space="preserve"> </w:t>
      </w:r>
      <w:r w:rsidRPr="00470EB6">
        <w:rPr>
          <w:rFonts w:ascii="Arial" w:hAnsi="Arial" w:cs="Arial"/>
          <w:sz w:val="20"/>
          <w:szCs w:val="20"/>
          <w:shd w:val="clear" w:color="auto" w:fill="FFFFFF"/>
        </w:rPr>
        <w:t>5 LUGARES POR SEMESTRE</w:t>
      </w:r>
    </w:p>
    <w:p w:rsidR="00050409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</w:p>
    <w:p w:rsidR="00050409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>UNIVERSIDAD DE GRANADA, ESPAÑA</w:t>
      </w:r>
      <w:r w:rsidRPr="00470EB6">
        <w:rPr>
          <w:rFonts w:ascii="Arial" w:hAnsi="Arial" w:cs="Arial"/>
          <w:sz w:val="20"/>
          <w:szCs w:val="20"/>
        </w:rPr>
        <w:t xml:space="preserve"> EXCEPTO FACULTAD DE ARQUITECTURA 2 LUGARES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CATOLICA DE SANTA MARIA, PERU, </w:t>
      </w:r>
      <w:r w:rsidRPr="00470EB6">
        <w:rPr>
          <w:rFonts w:ascii="Arial" w:hAnsi="Arial" w:cs="Arial"/>
          <w:sz w:val="20"/>
          <w:szCs w:val="20"/>
        </w:rPr>
        <w:t>2 LUGARES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DE PIURA, PERU 10 </w:t>
      </w:r>
      <w:r w:rsidRPr="00470EB6">
        <w:rPr>
          <w:rFonts w:ascii="Arial" w:hAnsi="Arial" w:cs="Arial"/>
          <w:sz w:val="20"/>
          <w:szCs w:val="20"/>
        </w:rPr>
        <w:t>LUGARES POR SEMESTRES</w:t>
      </w:r>
    </w:p>
    <w:p w:rsidR="00050409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</w:p>
    <w:p w:rsidR="00050409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</w:p>
    <w:p w:rsidR="00050409" w:rsidRPr="00E23800" w:rsidRDefault="00050409" w:rsidP="00050409">
      <w:pPr>
        <w:spacing w:after="0"/>
        <w:rPr>
          <w:rFonts w:ascii="Arial" w:hAnsi="Arial" w:cs="Arial"/>
          <w:b/>
          <w:sz w:val="60"/>
          <w:szCs w:val="60"/>
        </w:rPr>
      </w:pPr>
      <w:r w:rsidRPr="00E23800">
        <w:rPr>
          <w:rFonts w:ascii="Arial" w:hAnsi="Arial" w:cs="Arial"/>
          <w:b/>
          <w:sz w:val="60"/>
          <w:szCs w:val="60"/>
        </w:rPr>
        <w:t>SIN BECA</w:t>
      </w:r>
    </w:p>
    <w:p w:rsidR="00050409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</w:p>
    <w:p w:rsidR="00050409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CEPEG DE JONQUIERE, CANADA </w:t>
      </w:r>
      <w:r w:rsidRPr="00470EB6">
        <w:rPr>
          <w:rFonts w:ascii="Arial" w:hAnsi="Arial" w:cs="Arial"/>
          <w:sz w:val="20"/>
          <w:szCs w:val="20"/>
        </w:rPr>
        <w:t>2 LUGARES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CATOLICA DE LA SANTISIMA CONCEPCION, CHILE </w:t>
      </w:r>
      <w:r w:rsidRPr="00470EB6">
        <w:rPr>
          <w:rFonts w:ascii="Arial" w:hAnsi="Arial" w:cs="Arial"/>
          <w:sz w:val="20"/>
          <w:szCs w:val="20"/>
        </w:rPr>
        <w:t>10 LUGARES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CENTRAL, </w:t>
      </w:r>
      <w:r w:rsidRPr="00074729">
        <w:rPr>
          <w:rFonts w:ascii="Arial" w:hAnsi="Arial" w:cs="Arial"/>
          <w:b/>
          <w:sz w:val="20"/>
          <w:szCs w:val="20"/>
        </w:rPr>
        <w:t xml:space="preserve">COLOMBIA </w:t>
      </w:r>
      <w:r w:rsidRPr="00470EB6">
        <w:rPr>
          <w:rFonts w:ascii="Arial" w:hAnsi="Arial" w:cs="Arial"/>
          <w:sz w:val="20"/>
          <w:szCs w:val="20"/>
        </w:rPr>
        <w:t xml:space="preserve">2 LUGARES, 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 xml:space="preserve">UNIVERSIDAD COOPERATIVA DE COLOMBIA </w:t>
      </w:r>
    </w:p>
    <w:p w:rsidR="00050409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>UNIVERSIDAD DE LOS LLANOS-UNILLANOS COLOMBIA.</w:t>
      </w:r>
    </w:p>
    <w:p w:rsidR="00050409" w:rsidRPr="00470EB6" w:rsidRDefault="00050409" w:rsidP="00050409">
      <w:pPr>
        <w:spacing w:after="0"/>
        <w:rPr>
          <w:rFonts w:ascii="Arial" w:hAnsi="Arial" w:cs="Arial"/>
          <w:sz w:val="20"/>
          <w:szCs w:val="20"/>
        </w:rPr>
      </w:pPr>
      <w:r w:rsidRPr="00470EB6">
        <w:rPr>
          <w:rFonts w:ascii="Arial" w:hAnsi="Arial" w:cs="Arial"/>
          <w:b/>
          <w:sz w:val="20"/>
          <w:szCs w:val="20"/>
        </w:rPr>
        <w:t>UNIVERSIDAD TECNOLOGICA DEL PERÚ 10</w:t>
      </w:r>
      <w:r w:rsidRPr="00470EB6">
        <w:rPr>
          <w:rFonts w:ascii="Arial" w:hAnsi="Arial" w:cs="Arial"/>
          <w:sz w:val="20"/>
          <w:szCs w:val="20"/>
        </w:rPr>
        <w:t xml:space="preserve"> LUGARES</w:t>
      </w:r>
    </w:p>
    <w:p w:rsidR="00050409" w:rsidRPr="00470EB6" w:rsidRDefault="00050409" w:rsidP="00050409">
      <w:pPr>
        <w:spacing w:after="0"/>
        <w:rPr>
          <w:rFonts w:ascii="Arial" w:hAnsi="Arial" w:cs="Arial"/>
          <w:b/>
          <w:sz w:val="20"/>
          <w:szCs w:val="20"/>
        </w:rPr>
      </w:pPr>
    </w:p>
    <w:p w:rsidR="00E50F9A" w:rsidRDefault="00050409">
      <w:bookmarkStart w:id="0" w:name="_GoBack"/>
      <w:bookmarkEnd w:id="0"/>
    </w:p>
    <w:sectPr w:rsidR="00E50F9A" w:rsidSect="004B2154">
      <w:head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52" w:rsidRPr="00924AC9" w:rsidRDefault="00050409" w:rsidP="00171752">
    <w:pPr>
      <w:pStyle w:val="Encabezado"/>
      <w:jc w:val="right"/>
      <w:rPr>
        <w:noProof/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66CCA0E" wp14:editId="769066C1">
          <wp:simplePos x="0" y="0"/>
          <wp:positionH relativeFrom="column">
            <wp:posOffset>-520065</wp:posOffset>
          </wp:positionH>
          <wp:positionV relativeFrom="paragraph">
            <wp:posOffset>-297180</wp:posOffset>
          </wp:positionV>
          <wp:extent cx="880110" cy="998220"/>
          <wp:effectExtent l="19050" t="0" r="0" b="0"/>
          <wp:wrapSquare wrapText="bothSides"/>
          <wp:docPr id="4" name="3 Imagen" descr="umsnh-grande-3_jp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snh-grande-3_jpg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0110" cy="998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4"/>
        <w:szCs w:val="24"/>
      </w:rPr>
      <w:t>DIRECCIÓN</w:t>
    </w:r>
    <w:r w:rsidRPr="00924AC9">
      <w:rPr>
        <w:noProof/>
        <w:sz w:val="24"/>
        <w:szCs w:val="24"/>
      </w:rPr>
      <w:t xml:space="preserve"> DE VINCULACIÓN Y DESARROLLO</w:t>
    </w:r>
  </w:p>
  <w:p w:rsidR="00171752" w:rsidRDefault="0005040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D35FB"/>
    <w:multiLevelType w:val="multilevel"/>
    <w:tmpl w:val="3188B0D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09"/>
    <w:rsid w:val="00050409"/>
    <w:rsid w:val="002E2D18"/>
    <w:rsid w:val="0069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409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05040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409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504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50409"/>
    <w:rPr>
      <w:rFonts w:eastAsiaTheme="minorEastAsia"/>
      <w:lang w:eastAsia="es-MX"/>
    </w:rPr>
  </w:style>
  <w:style w:type="character" w:styleId="Hipervnculo">
    <w:name w:val="Hyperlink"/>
    <w:basedOn w:val="Fuentedeprrafopredeter"/>
    <w:uiPriority w:val="99"/>
    <w:unhideWhenUsed/>
    <w:rsid w:val="0005040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tellez78@hotmail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nculacion.umich.mx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ecas-santander.com" TargetMode="External"/><Relationship Id="rId11" Type="http://schemas.openxmlformats.org/officeDocument/2006/relationships/hyperlink" Target="http://www.subes.sep.gob.m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ecas-santander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ovilidad.umsnh@gmail.com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773</Words>
  <Characters>4252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Rel. Internacionales</dc:creator>
  <cp:lastModifiedBy>Rel. Internacionales</cp:lastModifiedBy>
  <cp:revision>1</cp:revision>
  <dcterms:created xsi:type="dcterms:W3CDTF">2018-04-26T21:36:00Z</dcterms:created>
  <dcterms:modified xsi:type="dcterms:W3CDTF">2018-04-26T21:37:00Z</dcterms:modified>
</cp:coreProperties>
</file>